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6B89" w:rsidRPr="003F6B89" w:rsidRDefault="003F6B89" w:rsidP="003F6B89">
      <w:pPr>
        <w:spacing w:after="200" w:line="276" w:lineRule="auto"/>
        <w:jc w:val="center"/>
        <w:rPr>
          <w:rFonts w:ascii="Calibri" w:eastAsia="Calibri" w:hAnsi="Calibri" w:cs="Times New Roman"/>
          <w:b/>
          <w:sz w:val="24"/>
          <w:szCs w:val="24"/>
          <w:lang w:val="es-ES"/>
        </w:rPr>
      </w:pPr>
      <w:r w:rsidRPr="003F6B89">
        <w:rPr>
          <w:rFonts w:ascii="Calibri" w:eastAsia="Calibri" w:hAnsi="Calibri" w:cs="Times New Roman"/>
          <w:b/>
          <w:sz w:val="24"/>
          <w:szCs w:val="24"/>
          <w:lang w:val="es-ES"/>
        </w:rPr>
        <w:t>MATRIZ DE EVALUACIÓN</w:t>
      </w:r>
    </w:p>
    <w:p w:rsidR="00B1709B" w:rsidRPr="00B1709B" w:rsidRDefault="00B1709B" w:rsidP="00B1709B">
      <w:pPr>
        <w:spacing w:after="200" w:line="276" w:lineRule="auto"/>
        <w:jc w:val="center"/>
        <w:rPr>
          <w:b/>
          <w:sz w:val="24"/>
          <w:szCs w:val="24"/>
        </w:rPr>
      </w:pPr>
      <w:r w:rsidRPr="00B1709B">
        <w:rPr>
          <w:b/>
          <w:sz w:val="24"/>
          <w:szCs w:val="24"/>
        </w:rPr>
        <w:t xml:space="preserve">HELADERA PARA LA OFICINA DE LA DTI </w:t>
      </w:r>
    </w:p>
    <w:tbl>
      <w:tblPr>
        <w:tblW w:w="893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69"/>
        <w:gridCol w:w="4265"/>
      </w:tblGrid>
      <w:tr w:rsidR="003F6B89" w:rsidRPr="003F6B89" w:rsidTr="003F6B89">
        <w:trPr>
          <w:trHeight w:val="495"/>
        </w:trPr>
        <w:tc>
          <w:tcPr>
            <w:tcW w:w="466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3F6B89" w:rsidRPr="003F6B89" w:rsidRDefault="003F6B89" w:rsidP="003F6B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3F6B8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CARACTERÍSTICAS REQUERIDAS POR YPFB TRANSPORTE S.A.</w:t>
            </w:r>
          </w:p>
        </w:tc>
        <w:tc>
          <w:tcPr>
            <w:tcW w:w="426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3F6B89" w:rsidRPr="003F6B89" w:rsidRDefault="003F6B89" w:rsidP="003F6B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3F6B8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CARACTERÍSTICAS OFERTADAS POR EL PROPONENTE</w:t>
            </w:r>
          </w:p>
        </w:tc>
      </w:tr>
      <w:tr w:rsidR="003F6B89" w:rsidRPr="003F6B89" w:rsidTr="003F6B89">
        <w:trPr>
          <w:trHeight w:val="566"/>
        </w:trPr>
        <w:tc>
          <w:tcPr>
            <w:tcW w:w="466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1709B" w:rsidRDefault="00B1709B" w:rsidP="00B1709B">
            <w:pPr>
              <w:pStyle w:val="Default"/>
              <w:spacing w:line="360" w:lineRule="auto"/>
              <w:jc w:val="both"/>
            </w:pPr>
            <w:r w:rsidRPr="007D4217">
              <w:t>Provisión de 1 (una) heladera para la oficina de la DTI de las siguientes características:</w:t>
            </w:r>
          </w:p>
          <w:p w:rsidR="00B1709B" w:rsidRPr="007D4217" w:rsidRDefault="00B1709B" w:rsidP="00B1709B">
            <w:pPr>
              <w:pStyle w:val="Default"/>
              <w:numPr>
                <w:ilvl w:val="0"/>
                <w:numId w:val="1"/>
              </w:numPr>
              <w:jc w:val="both"/>
            </w:pPr>
            <w:r w:rsidRPr="007D4217">
              <w:t xml:space="preserve">Eficiencia energética: A+ </w:t>
            </w:r>
          </w:p>
          <w:p w:rsidR="00B1709B" w:rsidRPr="007D4217" w:rsidRDefault="00B1709B" w:rsidP="00B1709B">
            <w:pPr>
              <w:pStyle w:val="Default"/>
              <w:numPr>
                <w:ilvl w:val="0"/>
                <w:numId w:val="1"/>
              </w:numPr>
              <w:jc w:val="both"/>
            </w:pPr>
            <w:r w:rsidRPr="007D4217">
              <w:t xml:space="preserve">No </w:t>
            </w:r>
            <w:proofErr w:type="spellStart"/>
            <w:r w:rsidRPr="007D4217">
              <w:t>Frost</w:t>
            </w:r>
            <w:proofErr w:type="spellEnd"/>
            <w:r w:rsidRPr="007D4217">
              <w:t xml:space="preserve">: Sí </w:t>
            </w:r>
          </w:p>
          <w:p w:rsidR="00B1709B" w:rsidRPr="007D4217" w:rsidRDefault="00B1709B" w:rsidP="00B1709B">
            <w:pPr>
              <w:pStyle w:val="Default"/>
              <w:numPr>
                <w:ilvl w:val="0"/>
                <w:numId w:val="1"/>
              </w:numPr>
              <w:jc w:val="both"/>
            </w:pPr>
            <w:r w:rsidRPr="007D4217">
              <w:t xml:space="preserve">Ice </w:t>
            </w:r>
            <w:proofErr w:type="spellStart"/>
            <w:r w:rsidRPr="007D4217">
              <w:t>maker</w:t>
            </w:r>
            <w:proofErr w:type="spellEnd"/>
            <w:r w:rsidRPr="007D4217">
              <w:t xml:space="preserve"> interior: Sí </w:t>
            </w:r>
          </w:p>
          <w:p w:rsidR="00B1709B" w:rsidRPr="007D4217" w:rsidRDefault="00B1709B" w:rsidP="00B1709B">
            <w:pPr>
              <w:pStyle w:val="Default"/>
              <w:numPr>
                <w:ilvl w:val="0"/>
                <w:numId w:val="1"/>
              </w:numPr>
              <w:jc w:val="both"/>
            </w:pPr>
            <w:r w:rsidRPr="007D4217">
              <w:t xml:space="preserve">Ancho: 55.5 cm </w:t>
            </w:r>
          </w:p>
          <w:p w:rsidR="00B1709B" w:rsidRPr="007D4217" w:rsidRDefault="00B1709B" w:rsidP="00B1709B">
            <w:pPr>
              <w:pStyle w:val="Default"/>
              <w:numPr>
                <w:ilvl w:val="0"/>
                <w:numId w:val="1"/>
              </w:numPr>
              <w:jc w:val="both"/>
            </w:pPr>
            <w:r w:rsidRPr="007D4217">
              <w:t xml:space="preserve">Material de las bandejas: Vidrio templado </w:t>
            </w:r>
          </w:p>
          <w:p w:rsidR="00B1709B" w:rsidRPr="007D4217" w:rsidRDefault="00B1709B" w:rsidP="00B1709B">
            <w:pPr>
              <w:pStyle w:val="Default"/>
              <w:numPr>
                <w:ilvl w:val="0"/>
                <w:numId w:val="1"/>
              </w:numPr>
              <w:jc w:val="both"/>
            </w:pPr>
            <w:r w:rsidRPr="007D4217">
              <w:t xml:space="preserve">Marca: Samsung </w:t>
            </w:r>
          </w:p>
          <w:p w:rsidR="00B1709B" w:rsidRPr="007D4217" w:rsidRDefault="00B1709B" w:rsidP="00B1709B">
            <w:pPr>
              <w:pStyle w:val="Default"/>
              <w:numPr>
                <w:ilvl w:val="0"/>
                <w:numId w:val="1"/>
              </w:numPr>
              <w:jc w:val="both"/>
            </w:pPr>
            <w:r w:rsidRPr="007D4217">
              <w:t xml:space="preserve">Modelo: RT22FARADS8 </w:t>
            </w:r>
          </w:p>
          <w:p w:rsidR="00B1709B" w:rsidRPr="007D4217" w:rsidRDefault="00B1709B" w:rsidP="00B1709B">
            <w:pPr>
              <w:pStyle w:val="Default"/>
              <w:numPr>
                <w:ilvl w:val="0"/>
                <w:numId w:val="1"/>
              </w:numPr>
              <w:jc w:val="both"/>
            </w:pPr>
            <w:r w:rsidRPr="007D4217">
              <w:t xml:space="preserve">Tipo: Top </w:t>
            </w:r>
            <w:proofErr w:type="spellStart"/>
            <w:r w:rsidRPr="007D4217">
              <w:t>mount</w:t>
            </w:r>
            <w:proofErr w:type="spellEnd"/>
            <w:r w:rsidRPr="007D4217">
              <w:t xml:space="preserve"> </w:t>
            </w:r>
          </w:p>
          <w:p w:rsidR="00B1709B" w:rsidRDefault="00B1709B" w:rsidP="00B1709B">
            <w:pPr>
              <w:pStyle w:val="Default"/>
              <w:numPr>
                <w:ilvl w:val="0"/>
                <w:numId w:val="1"/>
              </w:numPr>
              <w:jc w:val="both"/>
            </w:pPr>
            <w:r w:rsidRPr="007D4217">
              <w:t xml:space="preserve">Capacidad útil del refrigerador: 234 </w:t>
            </w:r>
            <w:r>
              <w:t>Litros</w:t>
            </w:r>
          </w:p>
          <w:p w:rsidR="00B1709B" w:rsidRDefault="00B1709B" w:rsidP="00B1709B">
            <w:pPr>
              <w:pStyle w:val="Default"/>
              <w:numPr>
                <w:ilvl w:val="0"/>
                <w:numId w:val="1"/>
              </w:numPr>
              <w:jc w:val="both"/>
            </w:pPr>
            <w:r>
              <w:t>Iluminación: Sí</w:t>
            </w:r>
          </w:p>
          <w:p w:rsidR="00B1709B" w:rsidRDefault="00B1709B" w:rsidP="00B1709B">
            <w:pPr>
              <w:pStyle w:val="Default"/>
              <w:numPr>
                <w:ilvl w:val="0"/>
                <w:numId w:val="1"/>
              </w:numPr>
              <w:jc w:val="both"/>
            </w:pPr>
            <w:r>
              <w:t>Alarma con puerta abierta: No</w:t>
            </w:r>
          </w:p>
          <w:p w:rsidR="00B1709B" w:rsidRDefault="00B1709B" w:rsidP="00B1709B">
            <w:pPr>
              <w:pStyle w:val="Default"/>
              <w:numPr>
                <w:ilvl w:val="0"/>
                <w:numId w:val="1"/>
              </w:numPr>
              <w:jc w:val="both"/>
            </w:pPr>
            <w:r>
              <w:t>Dispensador de agua: No</w:t>
            </w:r>
          </w:p>
          <w:p w:rsidR="00B1709B" w:rsidRDefault="00B1709B" w:rsidP="00B1709B">
            <w:pPr>
              <w:pStyle w:val="Default"/>
              <w:numPr>
                <w:ilvl w:val="0"/>
                <w:numId w:val="1"/>
              </w:numPr>
              <w:jc w:val="both"/>
            </w:pPr>
            <w:r>
              <w:t>Dispensador de hielo: No</w:t>
            </w:r>
          </w:p>
          <w:p w:rsidR="00B1709B" w:rsidRDefault="00B1709B" w:rsidP="00B1709B">
            <w:pPr>
              <w:pStyle w:val="Default"/>
              <w:numPr>
                <w:ilvl w:val="0"/>
                <w:numId w:val="1"/>
              </w:numPr>
              <w:jc w:val="both"/>
            </w:pPr>
            <w:r>
              <w:t>Alto: 154.5 cm</w:t>
            </w:r>
          </w:p>
          <w:p w:rsidR="00B1709B" w:rsidRPr="007D4217" w:rsidRDefault="00B1709B" w:rsidP="00B1709B">
            <w:pPr>
              <w:pStyle w:val="Default"/>
              <w:numPr>
                <w:ilvl w:val="0"/>
                <w:numId w:val="1"/>
              </w:numPr>
              <w:jc w:val="both"/>
            </w:pPr>
            <w:r>
              <w:t>Profundidad: 63.7 cm</w:t>
            </w:r>
          </w:p>
          <w:p w:rsidR="003F6B89" w:rsidRPr="003F6B89" w:rsidRDefault="003F6B89" w:rsidP="00B1709B">
            <w:pPr>
              <w:widowControl w:val="0"/>
              <w:kinsoku w:val="0"/>
              <w:spacing w:after="200" w:line="256" w:lineRule="auto"/>
              <w:ind w:left="720"/>
              <w:contextualSpacing/>
              <w:rPr>
                <w:rFonts w:ascii="Arial" w:eastAsia="Times New Roman" w:hAnsi="Arial" w:cs="Arial"/>
                <w:sz w:val="20"/>
                <w:szCs w:val="20"/>
                <w:lang w:val="pt-BR" w:eastAsia="es-BO"/>
              </w:rPr>
            </w:pPr>
          </w:p>
        </w:tc>
        <w:tc>
          <w:tcPr>
            <w:tcW w:w="4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3F6B89" w:rsidRPr="003F6B89" w:rsidRDefault="003F6B89" w:rsidP="003F6B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</w:p>
        </w:tc>
      </w:tr>
      <w:tr w:rsidR="003F6B89" w:rsidRPr="003F6B89" w:rsidTr="003F6B89">
        <w:trPr>
          <w:trHeight w:val="566"/>
        </w:trPr>
        <w:tc>
          <w:tcPr>
            <w:tcW w:w="466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F6B89" w:rsidRPr="009E03DE" w:rsidRDefault="009E03DE" w:rsidP="00B1709B">
            <w:pPr>
              <w:spacing w:line="256" w:lineRule="auto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r w:rsidRPr="009E03DE">
              <w:rPr>
                <w:rFonts w:ascii="Arial" w:eastAsia="Calibri" w:hAnsi="Arial" w:cs="Arial"/>
                <w:sz w:val="20"/>
                <w:szCs w:val="20"/>
                <w:lang w:val="pt-BR"/>
              </w:rPr>
              <w:t>R</w:t>
            </w:r>
            <w:r w:rsidRPr="009E03DE">
              <w:rPr>
                <w:rFonts w:ascii="Arial" w:eastAsia="Calibri" w:hAnsi="Arial" w:cs="Arial"/>
                <w:sz w:val="20"/>
                <w:szCs w:val="20"/>
                <w:lang w:val="pt-BR"/>
              </w:rPr>
              <w:t>egistro RENTRAA</w:t>
            </w:r>
            <w:r w:rsidRPr="009E03DE">
              <w:rPr>
                <w:rFonts w:ascii="Arial" w:eastAsia="Calibri" w:hAnsi="Arial" w:cs="Arial"/>
                <w:sz w:val="20"/>
                <w:szCs w:val="20"/>
                <w:lang w:val="pt-BR"/>
              </w:rPr>
              <w:t xml:space="preserve"> de la empresa proponente</w:t>
            </w:r>
          </w:p>
        </w:tc>
        <w:tc>
          <w:tcPr>
            <w:tcW w:w="4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3F6B89" w:rsidRPr="003F6B89" w:rsidRDefault="003F6B89" w:rsidP="003F6B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bookmarkStart w:id="0" w:name="_GoBack"/>
            <w:bookmarkEnd w:id="0"/>
          </w:p>
        </w:tc>
      </w:tr>
      <w:tr w:rsidR="009E03DE" w:rsidRPr="003F6B89" w:rsidTr="003F6B89">
        <w:trPr>
          <w:trHeight w:val="566"/>
        </w:trPr>
        <w:tc>
          <w:tcPr>
            <w:tcW w:w="466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03DE" w:rsidRPr="003F6B89" w:rsidRDefault="009E03DE" w:rsidP="00B1709B">
            <w:pPr>
              <w:spacing w:line="256" w:lineRule="auto"/>
              <w:rPr>
                <w:rFonts w:ascii="Arial" w:eastAsia="Calibri" w:hAnsi="Arial" w:cs="Arial"/>
                <w:b/>
                <w:sz w:val="20"/>
                <w:szCs w:val="20"/>
                <w:lang w:val="pt-BR"/>
              </w:rPr>
            </w:pPr>
            <w:proofErr w:type="spellStart"/>
            <w:r w:rsidRPr="003F6B89">
              <w:rPr>
                <w:rFonts w:ascii="Arial" w:eastAsia="Calibri" w:hAnsi="Arial" w:cs="Arial"/>
                <w:b/>
                <w:sz w:val="20"/>
                <w:szCs w:val="20"/>
                <w:lang w:val="pt-BR"/>
              </w:rPr>
              <w:t>Plazo</w:t>
            </w:r>
            <w:proofErr w:type="spellEnd"/>
            <w:r w:rsidRPr="003F6B89">
              <w:rPr>
                <w:rFonts w:ascii="Arial" w:eastAsia="Calibri" w:hAnsi="Arial" w:cs="Arial"/>
                <w:b/>
                <w:sz w:val="20"/>
                <w:szCs w:val="20"/>
                <w:lang w:val="pt-BR"/>
              </w:rPr>
              <w:t xml:space="preserve"> de entrega: </w:t>
            </w:r>
            <w:r>
              <w:rPr>
                <w:rFonts w:ascii="Arial" w:eastAsia="Calibri" w:hAnsi="Arial" w:cs="Arial"/>
                <w:sz w:val="20"/>
                <w:szCs w:val="20"/>
                <w:lang w:val="pt-BR"/>
              </w:rPr>
              <w:t>1</w:t>
            </w:r>
            <w:r w:rsidRPr="003F6B89">
              <w:rPr>
                <w:rFonts w:ascii="Arial" w:eastAsia="Calibri" w:hAnsi="Arial" w:cs="Arial"/>
                <w:sz w:val="20"/>
                <w:szCs w:val="20"/>
                <w:lang w:val="pt-BR"/>
              </w:rPr>
              <w:t xml:space="preserve">0 dias desde </w:t>
            </w:r>
            <w:proofErr w:type="spellStart"/>
            <w:r w:rsidRPr="003F6B89">
              <w:rPr>
                <w:rFonts w:ascii="Arial" w:eastAsia="Calibri" w:hAnsi="Arial" w:cs="Arial"/>
                <w:sz w:val="20"/>
                <w:szCs w:val="20"/>
                <w:lang w:val="pt-BR"/>
              </w:rPr>
              <w:t>la</w:t>
            </w:r>
            <w:proofErr w:type="spellEnd"/>
            <w:r w:rsidRPr="003F6B89">
              <w:rPr>
                <w:rFonts w:ascii="Arial" w:eastAsia="Calibri" w:hAnsi="Arial" w:cs="Arial"/>
                <w:sz w:val="20"/>
                <w:szCs w:val="20"/>
                <w:lang w:val="pt-BR"/>
              </w:rPr>
              <w:t xml:space="preserve"> </w:t>
            </w:r>
            <w:proofErr w:type="spellStart"/>
            <w:r w:rsidRPr="003F6B89">
              <w:rPr>
                <w:rFonts w:ascii="Arial" w:eastAsia="Calibri" w:hAnsi="Arial" w:cs="Arial"/>
                <w:sz w:val="20"/>
                <w:szCs w:val="20"/>
                <w:lang w:val="pt-BR"/>
              </w:rPr>
              <w:t>aceptación</w:t>
            </w:r>
            <w:proofErr w:type="spellEnd"/>
            <w:r w:rsidRPr="003F6B89">
              <w:rPr>
                <w:rFonts w:ascii="Arial" w:eastAsia="Calibri" w:hAnsi="Arial" w:cs="Arial"/>
                <w:sz w:val="20"/>
                <w:szCs w:val="20"/>
                <w:lang w:val="pt-BR"/>
              </w:rPr>
              <w:t xml:space="preserve"> de </w:t>
            </w:r>
            <w:proofErr w:type="spellStart"/>
            <w:r w:rsidRPr="003F6B89">
              <w:rPr>
                <w:rFonts w:ascii="Arial" w:eastAsia="Calibri" w:hAnsi="Arial" w:cs="Arial"/>
                <w:sz w:val="20"/>
                <w:szCs w:val="20"/>
                <w:lang w:val="pt-BR"/>
              </w:rPr>
              <w:t>la</w:t>
            </w:r>
            <w:proofErr w:type="spellEnd"/>
            <w:r w:rsidRPr="003F6B89">
              <w:rPr>
                <w:rFonts w:ascii="Arial" w:eastAsia="Calibri" w:hAnsi="Arial" w:cs="Arial"/>
                <w:sz w:val="20"/>
                <w:szCs w:val="20"/>
                <w:lang w:val="pt-BR"/>
              </w:rPr>
              <w:t xml:space="preserve"> </w:t>
            </w:r>
            <w:proofErr w:type="spellStart"/>
            <w:r w:rsidRPr="003F6B89">
              <w:rPr>
                <w:rFonts w:ascii="Arial" w:eastAsia="Calibri" w:hAnsi="Arial" w:cs="Arial"/>
                <w:sz w:val="20"/>
                <w:szCs w:val="20"/>
                <w:lang w:val="pt-BR"/>
              </w:rPr>
              <w:t>orden</w:t>
            </w:r>
            <w:proofErr w:type="spellEnd"/>
            <w:r w:rsidRPr="003F6B89">
              <w:rPr>
                <w:rFonts w:ascii="Arial" w:eastAsia="Calibri" w:hAnsi="Arial" w:cs="Arial"/>
                <w:sz w:val="20"/>
                <w:szCs w:val="20"/>
                <w:lang w:val="pt-BR"/>
              </w:rPr>
              <w:t xml:space="preserve"> de compra</w:t>
            </w:r>
          </w:p>
        </w:tc>
        <w:tc>
          <w:tcPr>
            <w:tcW w:w="4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9E03DE" w:rsidRPr="003F6B89" w:rsidRDefault="009E03DE" w:rsidP="003F6B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</w:p>
        </w:tc>
      </w:tr>
      <w:tr w:rsidR="003F6B89" w:rsidRPr="003F6B89" w:rsidTr="003F6B89">
        <w:trPr>
          <w:trHeight w:val="801"/>
        </w:trPr>
        <w:tc>
          <w:tcPr>
            <w:tcW w:w="466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F6B89" w:rsidRPr="003F6B89" w:rsidRDefault="003F6B89" w:rsidP="003F6B89">
            <w:pPr>
              <w:spacing w:after="200" w:line="240" w:lineRule="auto"/>
              <w:ind w:right="49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  <w:lang w:val="pt-BR"/>
              </w:rPr>
            </w:pPr>
            <w:r w:rsidRPr="003F6B89">
              <w:rPr>
                <w:rFonts w:ascii="Arial" w:eastAsia="Calibri" w:hAnsi="Arial" w:cs="Arial"/>
                <w:b/>
                <w:sz w:val="20"/>
                <w:szCs w:val="20"/>
                <w:lang w:val="pt-BR"/>
              </w:rPr>
              <w:t xml:space="preserve">Lugar de entrega: </w:t>
            </w:r>
            <w:r w:rsidRPr="003F6B89">
              <w:rPr>
                <w:rFonts w:ascii="Arial" w:eastAsia="Calibri" w:hAnsi="Arial" w:cs="Arial"/>
                <w:sz w:val="20"/>
                <w:szCs w:val="20"/>
                <w:lang w:val="pt-BR"/>
              </w:rPr>
              <w:t>oficina central de YPFB TRANSPORTE S.A. de la ciudad de Santa Cruz de la Sierra (Km 7 ½ Doble vía la guardia).</w:t>
            </w:r>
          </w:p>
        </w:tc>
        <w:tc>
          <w:tcPr>
            <w:tcW w:w="4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3F6B89" w:rsidRPr="003F6B89" w:rsidRDefault="003F6B89" w:rsidP="003F6B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</w:p>
        </w:tc>
      </w:tr>
    </w:tbl>
    <w:p w:rsidR="003F6B89" w:rsidRPr="003F6B89" w:rsidRDefault="003F6B89" w:rsidP="003F6B8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color w:val="000000"/>
          <w:lang w:eastAsia="es-ES"/>
        </w:rPr>
      </w:pPr>
    </w:p>
    <w:p w:rsidR="003F6B89" w:rsidRPr="003F6B89" w:rsidRDefault="003F6B89" w:rsidP="003F6B8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color w:val="000000"/>
          <w:lang w:eastAsia="es-ES"/>
        </w:rPr>
      </w:pPr>
    </w:p>
    <w:p w:rsidR="003F6B89" w:rsidRPr="003F6B89" w:rsidRDefault="003F6B89" w:rsidP="003F6B8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color w:val="000000"/>
          <w:lang w:eastAsia="es-ES"/>
        </w:rPr>
      </w:pPr>
    </w:p>
    <w:p w:rsidR="003F6B89" w:rsidRDefault="003F6B89" w:rsidP="003F6B8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color w:val="000000"/>
          <w:lang w:val="es-ES" w:eastAsia="es-ES"/>
        </w:rPr>
      </w:pPr>
    </w:p>
    <w:p w:rsidR="00680D8A" w:rsidRDefault="00680D8A" w:rsidP="003F6B8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color w:val="000000"/>
          <w:lang w:val="es-ES" w:eastAsia="es-ES"/>
        </w:rPr>
      </w:pPr>
    </w:p>
    <w:p w:rsidR="00680D8A" w:rsidRPr="003F6B89" w:rsidRDefault="00680D8A" w:rsidP="003F6B8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color w:val="000000"/>
          <w:lang w:val="es-ES" w:eastAsia="es-ES"/>
        </w:rPr>
      </w:pPr>
    </w:p>
    <w:p w:rsidR="003F6B89" w:rsidRPr="003F6B89" w:rsidRDefault="003F6B89" w:rsidP="003F6B8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color w:val="000000"/>
          <w:lang w:val="es-ES" w:eastAsia="es-ES"/>
        </w:rPr>
      </w:pPr>
    </w:p>
    <w:p w:rsidR="003F6B89" w:rsidRPr="003F6B89" w:rsidRDefault="003F6B89" w:rsidP="003F6B89">
      <w:pPr>
        <w:tabs>
          <w:tab w:val="right" w:pos="6663"/>
        </w:tabs>
        <w:spacing w:after="0" w:line="240" w:lineRule="auto"/>
        <w:jc w:val="center"/>
        <w:rPr>
          <w:rFonts w:ascii="Humnst777 Lt BT" w:eastAsia="Calibri" w:hAnsi="Humnst777 Lt BT" w:cs="Arial"/>
          <w:b/>
          <w:bCs/>
          <w:iCs/>
          <w:sz w:val="20"/>
        </w:rPr>
      </w:pPr>
      <w:r w:rsidRPr="003F6B89">
        <w:rPr>
          <w:rFonts w:ascii="Humnst777 Lt BT" w:eastAsia="Calibri" w:hAnsi="Humnst777 Lt BT" w:cs="Arial"/>
          <w:b/>
          <w:bCs/>
          <w:iCs/>
          <w:sz w:val="20"/>
        </w:rPr>
        <w:t>(Firma del Representante Legal del Proponente)</w:t>
      </w:r>
    </w:p>
    <w:p w:rsidR="003F6B89" w:rsidRPr="003F6B89" w:rsidRDefault="003F6B89" w:rsidP="003F6B89">
      <w:pPr>
        <w:spacing w:after="0" w:line="240" w:lineRule="auto"/>
        <w:jc w:val="center"/>
        <w:rPr>
          <w:rFonts w:ascii="Humnst777 Lt BT" w:eastAsia="Calibri" w:hAnsi="Humnst777 Lt BT" w:cs="Arial"/>
        </w:rPr>
      </w:pPr>
      <w:r w:rsidRPr="003F6B89">
        <w:rPr>
          <w:rFonts w:ascii="Humnst777 Lt BT" w:eastAsia="Calibri" w:hAnsi="Humnst777 Lt BT" w:cs="Arial"/>
          <w:b/>
          <w:bCs/>
          <w:iCs/>
          <w:sz w:val="20"/>
        </w:rPr>
        <w:t>(Nombre completo del Representante</w:t>
      </w:r>
      <w:r w:rsidRPr="003F6B89">
        <w:rPr>
          <w:rFonts w:ascii="Humnst777 Lt BT" w:eastAsia="Calibri" w:hAnsi="Humnst777 Lt BT" w:cs="Arial"/>
          <w:iCs/>
          <w:sz w:val="20"/>
        </w:rPr>
        <w:t xml:space="preserve"> </w:t>
      </w:r>
      <w:r w:rsidRPr="003F6B89">
        <w:rPr>
          <w:rFonts w:ascii="Humnst777 Lt BT" w:eastAsia="Calibri" w:hAnsi="Humnst777 Lt BT" w:cs="Arial"/>
          <w:b/>
          <w:bCs/>
          <w:iCs/>
          <w:sz w:val="20"/>
        </w:rPr>
        <w:t>Legal)</w:t>
      </w:r>
    </w:p>
    <w:p w:rsidR="003F6B89" w:rsidRPr="003F6B89" w:rsidRDefault="003F6B89" w:rsidP="003F6B8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color w:val="000000"/>
          <w:lang w:eastAsia="es-ES"/>
        </w:rPr>
      </w:pPr>
    </w:p>
    <w:p w:rsidR="003F6B89" w:rsidRPr="003F6B89" w:rsidRDefault="003F6B89" w:rsidP="003F6B89">
      <w:pPr>
        <w:spacing w:after="200" w:line="276" w:lineRule="auto"/>
        <w:jc w:val="center"/>
        <w:rPr>
          <w:rFonts w:ascii="Calibri" w:eastAsia="Calibri" w:hAnsi="Calibri" w:cs="Times New Roman"/>
        </w:rPr>
      </w:pPr>
    </w:p>
    <w:p w:rsidR="006B40EE" w:rsidRDefault="009E03DE"/>
    <w:sectPr w:rsidR="006B40E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umnst777 Lt BT">
    <w:altName w:val="Lucida Sans Unicode"/>
    <w:charset w:val="00"/>
    <w:family w:val="swiss"/>
    <w:pitch w:val="variable"/>
    <w:sig w:usb0="00000087" w:usb1="00000000" w:usb2="00000000" w:usb3="00000000" w:csb0="0000001B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67160"/>
    <w:multiLevelType w:val="hybridMultilevel"/>
    <w:tmpl w:val="88B40040"/>
    <w:lvl w:ilvl="0" w:tplc="40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40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30A523A"/>
    <w:multiLevelType w:val="hybridMultilevel"/>
    <w:tmpl w:val="652A8F50"/>
    <w:lvl w:ilvl="0" w:tplc="40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6B89"/>
    <w:rsid w:val="003F6B89"/>
    <w:rsid w:val="004649FF"/>
    <w:rsid w:val="005F20D9"/>
    <w:rsid w:val="00680D8A"/>
    <w:rsid w:val="006F31B0"/>
    <w:rsid w:val="008E2C68"/>
    <w:rsid w:val="009E03DE"/>
    <w:rsid w:val="00A408CF"/>
    <w:rsid w:val="00B1709B"/>
    <w:rsid w:val="00D016A6"/>
    <w:rsid w:val="00E33C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DF5B44"/>
  <w15:chartTrackingRefBased/>
  <w15:docId w15:val="{EF5962DA-AE36-46D0-B3C1-71F3435AE0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efault">
    <w:name w:val="Default"/>
    <w:link w:val="DefaultCar"/>
    <w:rsid w:val="00B1709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s-ES" w:eastAsia="es-ES"/>
    </w:rPr>
  </w:style>
  <w:style w:type="character" w:customStyle="1" w:styleId="DefaultCar">
    <w:name w:val="Default Car"/>
    <w:basedOn w:val="Fuentedeprrafopredeter"/>
    <w:link w:val="Default"/>
    <w:rsid w:val="00B1709B"/>
    <w:rPr>
      <w:rFonts w:ascii="Arial" w:eastAsia="Times New Roman" w:hAnsi="Arial" w:cs="Arial"/>
      <w:color w:val="000000"/>
      <w:sz w:val="24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263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145</Words>
  <Characters>800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YPFB Transporte S.A.</Company>
  <LinksUpToDate>false</LinksUpToDate>
  <CharactersWithSpaces>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Felix Quiroz</dc:creator>
  <cp:keywords/>
  <dc:description/>
  <cp:lastModifiedBy>Carolina Viera</cp:lastModifiedBy>
  <cp:revision>6</cp:revision>
  <dcterms:created xsi:type="dcterms:W3CDTF">2025-11-24T17:44:00Z</dcterms:created>
  <dcterms:modified xsi:type="dcterms:W3CDTF">2025-12-01T15:32:00Z</dcterms:modified>
</cp:coreProperties>
</file>